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text" w:horzAnchor="page" w:tblpX="8062" w:tblpY="349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1593"/>
        <w:gridCol w:w="1593"/>
      </w:tblGrid>
      <w:tr w:rsidR="00270F6F" w:rsidRPr="00491EAE" w14:paraId="41A26984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0FDBCE70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sz w:val="20"/>
                <w:szCs w:val="20"/>
              </w:rPr>
              <w:t>Doküman No</w:t>
            </w:r>
          </w:p>
        </w:tc>
        <w:tc>
          <w:tcPr>
            <w:tcW w:w="1593" w:type="dxa"/>
            <w:vAlign w:val="center"/>
          </w:tcPr>
          <w:p w14:paraId="7E8B50A9" w14:textId="098C4C75" w:rsidR="00270F6F" w:rsidRPr="00BC7F0D" w:rsidRDefault="003D58D2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sz w:val="20"/>
                <w:szCs w:val="20"/>
              </w:rPr>
              <w:t xml:space="preserve">GT - </w:t>
            </w:r>
            <w:r w:rsidR="00A05291">
              <w:rPr>
                <w:rFonts w:cstheme="minorHAnsi"/>
                <w:sz w:val="20"/>
                <w:szCs w:val="20"/>
              </w:rPr>
              <w:t>198</w:t>
            </w:r>
          </w:p>
        </w:tc>
      </w:tr>
      <w:tr w:rsidR="00270F6F" w:rsidRPr="00491EAE" w14:paraId="205D4964" w14:textId="77777777" w:rsidTr="00BC353E">
        <w:trPr>
          <w:trHeight w:val="376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0EB6CC31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0"/>
                <w:sz w:val="20"/>
                <w:szCs w:val="20"/>
              </w:rPr>
              <w:t>İlk Yayın Tarihi</w:t>
            </w:r>
          </w:p>
        </w:tc>
        <w:tc>
          <w:tcPr>
            <w:tcW w:w="1593" w:type="dxa"/>
            <w:vAlign w:val="center"/>
          </w:tcPr>
          <w:p w14:paraId="15C4221C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0F6F" w:rsidRPr="00491EAE" w14:paraId="3C4BE434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35D5442A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5"/>
                <w:sz w:val="20"/>
                <w:szCs w:val="20"/>
              </w:rPr>
              <w:t>Baskı No</w:t>
            </w:r>
          </w:p>
        </w:tc>
        <w:tc>
          <w:tcPr>
            <w:tcW w:w="1593" w:type="dxa"/>
            <w:vAlign w:val="center"/>
          </w:tcPr>
          <w:p w14:paraId="51A4D9FF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0F6F" w:rsidRPr="00491EAE" w14:paraId="726CB388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467E6D31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0"/>
                <w:sz w:val="20"/>
                <w:szCs w:val="20"/>
              </w:rPr>
              <w:t>Revizyon No/Tarih</w:t>
            </w:r>
          </w:p>
        </w:tc>
        <w:tc>
          <w:tcPr>
            <w:tcW w:w="1593" w:type="dxa"/>
            <w:vAlign w:val="center"/>
          </w:tcPr>
          <w:p w14:paraId="7B2FC385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18A2AF1" w14:textId="45FF6506" w:rsidR="00270F6F" w:rsidRPr="00BC7F0D" w:rsidRDefault="009C5F29">
      <w:pPr>
        <w:rPr>
          <w:color w:val="25408F"/>
          <w:w w:val="95"/>
          <w:sz w:val="32"/>
          <w:szCs w:val="24"/>
        </w:rPr>
      </w:pPr>
      <w:r w:rsidRPr="00491EAE">
        <w:rPr>
          <w:noProof/>
          <w:lang w:eastAsia="tr-TR"/>
        </w:rPr>
        <w:drawing>
          <wp:anchor distT="0" distB="0" distL="0" distR="0" simplePos="0" relativeHeight="251659264" behindDoc="1" locked="0" layoutInCell="1" allowOverlap="1" wp14:anchorId="132588EC" wp14:editId="7F063A71">
            <wp:simplePos x="0" y="0"/>
            <wp:positionH relativeFrom="page">
              <wp:posOffset>568260</wp:posOffset>
            </wp:positionH>
            <wp:positionV relativeFrom="paragraph">
              <wp:posOffset>57208</wp:posOffset>
            </wp:positionV>
            <wp:extent cx="1041400" cy="1034415"/>
            <wp:effectExtent l="0" t="0" r="6350" b="0"/>
            <wp:wrapSquare wrapText="bothSides"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034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0F6F" w:rsidRPr="00491EA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0FDEBD" wp14:editId="2E40B79A">
                <wp:simplePos x="0" y="0"/>
                <wp:positionH relativeFrom="column">
                  <wp:posOffset>1077861</wp:posOffset>
                </wp:positionH>
                <wp:positionV relativeFrom="paragraph">
                  <wp:posOffset>38883</wp:posOffset>
                </wp:positionV>
                <wp:extent cx="5167305" cy="42530"/>
                <wp:effectExtent l="0" t="0" r="33655" b="34290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7305" cy="425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427791" id="Düz Bağlayıcı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85pt,3.05pt" to="491.7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 w:rsidR="00270F6F" w:rsidRPr="00491EAE">
        <w:rPr>
          <w:color w:val="25408F"/>
          <w:w w:val="95"/>
          <w:sz w:val="28"/>
        </w:rPr>
        <w:t xml:space="preserve">             </w:t>
      </w:r>
    </w:p>
    <w:p w14:paraId="6C49C2AC" w14:textId="09990D00" w:rsidR="004C182D" w:rsidRPr="00BC7F0D" w:rsidRDefault="009C5F29" w:rsidP="009C5F29">
      <w:pPr>
        <w:jc w:val="center"/>
        <w:rPr>
          <w:rFonts w:ascii="Arial" w:hAnsi="Arial" w:cs="Arial"/>
          <w:color w:val="25408F"/>
          <w:w w:val="95"/>
          <w:sz w:val="28"/>
          <w:szCs w:val="28"/>
        </w:rPr>
      </w:pPr>
      <w:r w:rsidRPr="00BC7F0D">
        <w:rPr>
          <w:rFonts w:ascii="Arial" w:hAnsi="Arial" w:cs="Arial"/>
          <w:color w:val="25408F"/>
          <w:w w:val="95"/>
          <w:sz w:val="28"/>
          <w:szCs w:val="28"/>
        </w:rPr>
        <w:br/>
        <w:t xml:space="preserve">     </w:t>
      </w:r>
      <w:r w:rsidR="00270F6F" w:rsidRPr="00BC7F0D">
        <w:rPr>
          <w:rFonts w:ascii="Arial" w:hAnsi="Arial" w:cs="Arial"/>
          <w:color w:val="25408F"/>
          <w:w w:val="95"/>
          <w:sz w:val="28"/>
          <w:szCs w:val="28"/>
        </w:rPr>
        <w:t>GÖREV YETKİ VE SORUMLULUK</w:t>
      </w:r>
      <w:r w:rsidRPr="00BC7F0D">
        <w:rPr>
          <w:rFonts w:ascii="Arial" w:hAnsi="Arial" w:cs="Arial"/>
          <w:color w:val="25408F"/>
          <w:w w:val="95"/>
          <w:sz w:val="28"/>
          <w:szCs w:val="28"/>
        </w:rPr>
        <w:br/>
      </w:r>
      <w:r w:rsidR="00270F6F" w:rsidRPr="00BC7F0D">
        <w:rPr>
          <w:rFonts w:ascii="Arial" w:hAnsi="Arial" w:cs="Arial"/>
          <w:color w:val="25408F"/>
          <w:w w:val="95"/>
          <w:sz w:val="28"/>
          <w:szCs w:val="28"/>
        </w:rPr>
        <w:t>FORMU</w:t>
      </w:r>
    </w:p>
    <w:p w14:paraId="49C6E1E8" w14:textId="48B110EB" w:rsidR="00270F6F" w:rsidRPr="00491EAE" w:rsidRDefault="009C5F29" w:rsidP="00270F6F">
      <w:r w:rsidRPr="00491EAE">
        <w:rPr>
          <w:rFonts w:ascii="Arial" w:hAnsi="Arial" w:cs="Arial"/>
          <w:noProof/>
          <w:color w:val="25408F"/>
          <w:sz w:val="26"/>
          <w:szCs w:val="26"/>
          <w:lang w:eastAsia="tr-TR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46BFE384" wp14:editId="50F4AF05">
                <wp:simplePos x="0" y="0"/>
                <wp:positionH relativeFrom="page">
                  <wp:posOffset>534035</wp:posOffset>
                </wp:positionH>
                <wp:positionV relativeFrom="paragraph">
                  <wp:posOffset>334010</wp:posOffset>
                </wp:positionV>
                <wp:extent cx="6590030" cy="133985"/>
                <wp:effectExtent l="0" t="0" r="1270" b="0"/>
                <wp:wrapTopAndBottom/>
                <wp:docPr id="6" name="Gr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0030" cy="133985"/>
                          <a:chOff x="2880" y="315"/>
                          <a:chExt cx="8459" cy="137"/>
                        </a:xfrm>
                      </wpg:grpSpPr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880" y="332"/>
                            <a:ext cx="8459" cy="120"/>
                          </a:xfrm>
                          <a:prstGeom prst="rect">
                            <a:avLst/>
                          </a:prstGeom>
                          <a:solidFill>
                            <a:srgbClr val="2540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880" y="315"/>
                            <a:ext cx="8459" cy="20"/>
                          </a:xfrm>
                          <a:prstGeom prst="rect">
                            <a:avLst/>
                          </a:prstGeom>
                          <a:solidFill>
                            <a:srgbClr val="40AD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497215" id="Grup 6" o:spid="_x0000_s1026" style="position:absolute;margin-left:42.05pt;margin-top:26.3pt;width:518.9pt;height:10.55pt;z-index:-251655168;mso-wrap-distance-left:0;mso-wrap-distance-right:0;mso-position-horizontal-relative:page" coordorigin="2880,315" coordsize="8459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">
                <v:rect id="Rectangle 3" o:spid="_x0000_s1027" style="position:absolute;left:2880;top:332;width:8459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" fillcolor="#25408f" stroked="f"/>
                <v:rect id="Rectangle 4" o:spid="_x0000_s1028" style="position:absolute;left:2880;top:315;width:8459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" fillcolor="#40ad49" stroked="f"/>
                <w10:wrap type="topAndBottom" anchorx="page"/>
              </v:group>
            </w:pict>
          </mc:Fallback>
        </mc:AlternateContent>
      </w:r>
    </w:p>
    <w:tbl>
      <w:tblPr>
        <w:tblStyle w:val="TabloKlavuzu"/>
        <w:tblpPr w:leftFromText="141" w:rightFromText="141" w:vertAnchor="text" w:horzAnchor="page" w:tblpX="857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1873"/>
        <w:gridCol w:w="3033"/>
      </w:tblGrid>
      <w:tr w:rsidR="00FF7593" w:rsidRPr="00BC7F0D" w14:paraId="2C0234DB" w14:textId="77777777" w:rsidTr="00C75408">
        <w:trPr>
          <w:trHeight w:val="397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7252C079" w14:textId="4E386DDC" w:rsidR="00FF7593" w:rsidRPr="00BC7F0D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sz w:val="18"/>
                <w:szCs w:val="18"/>
              </w:rPr>
              <w:t>Birimi</w:t>
            </w:r>
          </w:p>
        </w:tc>
        <w:tc>
          <w:tcPr>
            <w:tcW w:w="3033" w:type="dxa"/>
            <w:vAlign w:val="center"/>
          </w:tcPr>
          <w:p w14:paraId="6BAECD2D" w14:textId="502404EC" w:rsidR="000B1650" w:rsidRPr="00BC7F0D" w:rsidRDefault="00EC5127" w:rsidP="009C5F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İdari ve Mali İşler Daire Başkan</w:t>
            </w:r>
            <w:r w:rsidR="006368DC">
              <w:rPr>
                <w:rFonts w:cstheme="minorHAnsi"/>
                <w:sz w:val="18"/>
                <w:szCs w:val="18"/>
              </w:rPr>
              <w:t>lığı</w:t>
            </w:r>
          </w:p>
        </w:tc>
      </w:tr>
      <w:tr w:rsidR="00C445EE" w:rsidRPr="00BC7F0D" w14:paraId="4A609C18" w14:textId="77777777" w:rsidTr="00C75408">
        <w:trPr>
          <w:trHeight w:val="371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6BB2729F" w14:textId="1ACA97C2" w:rsidR="00C445EE" w:rsidRPr="00BC7F0D" w:rsidRDefault="00C445EE" w:rsidP="00C445EE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5"/>
                <w:sz w:val="18"/>
                <w:szCs w:val="18"/>
              </w:rPr>
              <w:t>Görev Unvanı</w:t>
            </w:r>
          </w:p>
        </w:tc>
        <w:tc>
          <w:tcPr>
            <w:tcW w:w="3033" w:type="dxa"/>
            <w:vAlign w:val="center"/>
          </w:tcPr>
          <w:p w14:paraId="37E43F63" w14:textId="7713AA58" w:rsidR="00C445EE" w:rsidRPr="00BC7F0D" w:rsidRDefault="00006662" w:rsidP="00C445E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Satın Alma </w:t>
            </w:r>
            <w:r w:rsidR="00FC6406">
              <w:rPr>
                <w:rFonts w:cstheme="minorHAnsi"/>
                <w:sz w:val="18"/>
                <w:szCs w:val="18"/>
              </w:rPr>
              <w:t>Şube Müdürü</w:t>
            </w:r>
            <w:r w:rsidR="00BF6A43">
              <w:rPr>
                <w:rFonts w:cstheme="minorHAnsi"/>
                <w:sz w:val="18"/>
                <w:szCs w:val="18"/>
              </w:rPr>
              <w:t>/Dorudan Temin</w:t>
            </w:r>
          </w:p>
        </w:tc>
      </w:tr>
    </w:tbl>
    <w:tbl>
      <w:tblPr>
        <w:tblStyle w:val="TabloKlavuzu"/>
        <w:tblpPr w:leftFromText="141" w:rightFromText="141" w:vertAnchor="text" w:horzAnchor="page" w:tblpX="5892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2088"/>
        <w:gridCol w:w="3058"/>
      </w:tblGrid>
      <w:tr w:rsidR="00FF7593" w:rsidRPr="00BC7F0D" w14:paraId="24F6702F" w14:textId="77777777" w:rsidTr="008F5AB1">
        <w:trPr>
          <w:trHeight w:val="404"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C2E316" w14:textId="4B761ED8" w:rsidR="00FF7593" w:rsidRPr="00BC7F0D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5"/>
                <w:sz w:val="18"/>
                <w:szCs w:val="18"/>
              </w:rPr>
              <w:t>Bağlı Olduğu Yönetici</w:t>
            </w:r>
          </w:p>
        </w:tc>
        <w:tc>
          <w:tcPr>
            <w:tcW w:w="3058" w:type="dxa"/>
            <w:vAlign w:val="center"/>
          </w:tcPr>
          <w:p w14:paraId="658E739E" w14:textId="1837FB00" w:rsidR="00FF7593" w:rsidRPr="00BC7F0D" w:rsidRDefault="00FC6406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Daire Başkanı</w:t>
            </w:r>
          </w:p>
        </w:tc>
      </w:tr>
      <w:tr w:rsidR="00FF7593" w:rsidRPr="00BC7F0D" w14:paraId="2A6D56A5" w14:textId="77777777" w:rsidTr="008F5AB1">
        <w:trPr>
          <w:trHeight w:val="377"/>
        </w:trPr>
        <w:tc>
          <w:tcPr>
            <w:tcW w:w="2088" w:type="dxa"/>
            <w:shd w:val="clear" w:color="auto" w:fill="F2F2F2" w:themeFill="background1" w:themeFillShade="F2"/>
            <w:vAlign w:val="center"/>
          </w:tcPr>
          <w:p w14:paraId="1D3A7140" w14:textId="00315603" w:rsidR="00FF7593" w:rsidRPr="00BC7F0D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0"/>
                <w:sz w:val="18"/>
                <w:szCs w:val="18"/>
              </w:rPr>
              <w:t>Yerine Vekalet Edecek Kişi</w:t>
            </w:r>
          </w:p>
        </w:tc>
        <w:tc>
          <w:tcPr>
            <w:tcW w:w="3058" w:type="dxa"/>
            <w:vAlign w:val="center"/>
          </w:tcPr>
          <w:p w14:paraId="6617643D" w14:textId="138E2EE4" w:rsidR="00FF7593" w:rsidRPr="00BC7F0D" w:rsidRDefault="00FC6406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Görevlendirilen Personel</w:t>
            </w:r>
          </w:p>
        </w:tc>
      </w:tr>
    </w:tbl>
    <w:p w14:paraId="2BBB7356" w14:textId="1E041740" w:rsidR="00FF7593" w:rsidRPr="001A37E9" w:rsidRDefault="00FF7593" w:rsidP="00270F6F"/>
    <w:tbl>
      <w:tblPr>
        <w:tblStyle w:val="TabloKlavuzu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0B1650" w14:paraId="5CAABC18" w14:textId="77777777" w:rsidTr="000B1650">
        <w:tc>
          <w:tcPr>
            <w:tcW w:w="10348" w:type="dxa"/>
            <w:shd w:val="clear" w:color="auto" w:fill="F2F2F2" w:themeFill="background1" w:themeFillShade="F2"/>
          </w:tcPr>
          <w:p w14:paraId="47171C6F" w14:textId="50FF65AB" w:rsidR="000B1650" w:rsidRPr="000B1650" w:rsidRDefault="000B1650" w:rsidP="000B1650">
            <w:pPr>
              <w:jc w:val="center"/>
              <w:rPr>
                <w:sz w:val="26"/>
                <w:szCs w:val="26"/>
              </w:rPr>
            </w:pPr>
            <w:r w:rsidRPr="000B1650">
              <w:rPr>
                <w:sz w:val="26"/>
                <w:szCs w:val="26"/>
              </w:rPr>
              <w:t>Görev, Yetki ve Sorumluluklar</w:t>
            </w:r>
          </w:p>
        </w:tc>
      </w:tr>
      <w:tr w:rsidR="000B1650" w14:paraId="74799EC4" w14:textId="77777777" w:rsidTr="000B1650">
        <w:trPr>
          <w:trHeight w:val="7638"/>
        </w:trPr>
        <w:tc>
          <w:tcPr>
            <w:tcW w:w="10348" w:type="dxa"/>
          </w:tcPr>
          <w:p w14:paraId="7FD252A1" w14:textId="5E82D0B9" w:rsidR="00006662" w:rsidRDefault="00006662" w:rsidP="00006662">
            <w:pPr>
              <w:jc w:val="both"/>
            </w:pPr>
          </w:p>
          <w:p w14:paraId="54E7A8D7" w14:textId="77777777" w:rsidR="00006662" w:rsidRDefault="00006662" w:rsidP="00B47614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 xml:space="preserve">Mal ve hizmet alımına yönelik olarak doğrudan temin yoluyla veya açık ihale yöntemi, belli istekliler arasında açık ihale yöntemi ve pazarlık yöntemi ile yapılan ihalelerde; ihtiyacın belirlenmesi aşamasından, ödeme emri evrakının düzenlenmesi aşamasına kadar geçen süreçleri yürütmek, takip ve kontrolünü yapmak. </w:t>
            </w:r>
          </w:p>
          <w:p w14:paraId="3BA1956B" w14:textId="77777777" w:rsidR="00006662" w:rsidRDefault="00006662" w:rsidP="00B47614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 xml:space="preserve">Devlet Malzeme Ofisi Genel Müdürlüğünden yapılan alımlara ilişkin olarak; ihtiyaçların belirlenmesinden, ödeme emri evrakının düzenlenmesine kadar geçen süreçleri yürütmek, takip ve kontrolünü yapmak. </w:t>
            </w:r>
          </w:p>
          <w:p w14:paraId="174845F5" w14:textId="77777777" w:rsidR="00006662" w:rsidRDefault="00006662" w:rsidP="00B47614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 xml:space="preserve">Satın alınan mal ve hizmetlerin sözleşme hükümlerinin uygulanması ile takip ve kontrolünü sağlamak. </w:t>
            </w:r>
          </w:p>
          <w:p w14:paraId="04CE225E" w14:textId="746DB126" w:rsidR="003637A0" w:rsidRDefault="003637A0" w:rsidP="00B47614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>Ön Ödeme (avans ve kredi) usulüyle yapılan mal/hizmet alımlarında; satın alma süreçlerini yürütmek, takip ve kontrolünü yapmak.</w:t>
            </w:r>
          </w:p>
          <w:p w14:paraId="2F31FF88" w14:textId="77777777" w:rsidR="003637A0" w:rsidRDefault="003637A0" w:rsidP="00B47614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>Kamu Harcama ve Muhasebe Bilişim Sistemi (KBS) içerisindeki Harcama Yönetim Sistemi (HYS) kullanmak üzere yetkili olup, ilgili sistemin kontrol ve takibini yapmak.</w:t>
            </w:r>
          </w:p>
          <w:p w14:paraId="1DCAE46C" w14:textId="235404F1" w:rsidR="003637A0" w:rsidRDefault="003637A0" w:rsidP="00B47614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>Kamu İhale Kurumu Elektrikli Kamu Alımları Platformu (EKAP) kullanıcısı yetkilisi olarak girişlerin takip ve kontrolünü yapmak.</w:t>
            </w:r>
          </w:p>
          <w:p w14:paraId="3D436B94" w14:textId="1BDF1757" w:rsidR="003637A0" w:rsidRDefault="003637A0" w:rsidP="003637A0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>KBS üzerinden maaş işlemlerinin yapılmasını sağlamak.</w:t>
            </w:r>
          </w:p>
          <w:p w14:paraId="0C39A443" w14:textId="6AB57827" w:rsidR="00006662" w:rsidRDefault="00006662" w:rsidP="00B47614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 xml:space="preserve">Satın alınan mal ve hizmetlerin ödemelerini yapmak. </w:t>
            </w:r>
          </w:p>
          <w:p w14:paraId="5A7B5CB2" w14:textId="77777777" w:rsidR="00006662" w:rsidRDefault="00006662" w:rsidP="00B47614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 xml:space="preserve">Aylık hakediş işlemlerini yapmak. </w:t>
            </w:r>
          </w:p>
          <w:p w14:paraId="438C78E5" w14:textId="77777777" w:rsidR="00006662" w:rsidRDefault="00006662" w:rsidP="00B47614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 xml:space="preserve">Şubeye tevdi edilmiş görevlerle ilgili olarak; şube alt birimlerine ve personeline görev vermek, personeli sevk ve idare etmek. </w:t>
            </w:r>
          </w:p>
          <w:p w14:paraId="428FC333" w14:textId="77777777" w:rsidR="00006662" w:rsidRDefault="00006662" w:rsidP="00B47614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 xml:space="preserve">Şubenin görevleri arasında bulunan işlerin aşamaları hakkında Başkana bilgi vermek. </w:t>
            </w:r>
          </w:p>
          <w:p w14:paraId="2A45D9A5" w14:textId="77777777" w:rsidR="00006662" w:rsidRDefault="00006662" w:rsidP="00B47614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 xml:space="preserve">Başkanlığın genel çalışma talimatına uyulmasını sağlamak. </w:t>
            </w:r>
          </w:p>
          <w:p w14:paraId="73DD4509" w14:textId="77777777" w:rsidR="00006662" w:rsidRDefault="00006662" w:rsidP="00B47614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 xml:space="preserve">Görevi ile ilgili süreçleri Üniversitemiz Kalite Politikası ve Kalite Yönetim Sistemi çerçevesinde, kalite hedefleri ve prosedürlerine uygun olarak yürütmek, </w:t>
            </w:r>
          </w:p>
          <w:p w14:paraId="7995D9B6" w14:textId="041E038E" w:rsidR="003637A0" w:rsidRDefault="00006662" w:rsidP="003637A0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 xml:space="preserve">Bağlı bulunduğu yönetici veya üst yöneticilerin, görev alanı ile ilgili vereceği diğer işleri iş sağlığı ve güvenliği kurallarına uygun olarak yapmak, </w:t>
            </w:r>
          </w:p>
          <w:p w14:paraId="6B2D8954" w14:textId="39B1D0AE" w:rsidR="00FC6406" w:rsidRDefault="00006662" w:rsidP="003637A0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>Satın Alma Şube Müdürü, yukarıda yazılı olan bütün bu görevleri kanunlara ve yönetmeliklere uygun olarak yerine getirirken D</w:t>
            </w:r>
            <w:r w:rsidR="003637A0">
              <w:t>aire Başkanına karşı sorumludur.</w:t>
            </w:r>
          </w:p>
          <w:p w14:paraId="3F4FF093" w14:textId="77777777" w:rsidR="00FC6406" w:rsidRDefault="00FC6406" w:rsidP="00006662">
            <w:pPr>
              <w:jc w:val="both"/>
            </w:pPr>
          </w:p>
          <w:p w14:paraId="1CFEC288" w14:textId="78CD1044" w:rsidR="00FC6406" w:rsidRPr="00FC6406" w:rsidRDefault="00FC6406" w:rsidP="00FC6406">
            <w:pPr>
              <w:jc w:val="both"/>
            </w:pPr>
          </w:p>
        </w:tc>
      </w:tr>
    </w:tbl>
    <w:p w14:paraId="6EBD6220" w14:textId="77777777" w:rsidR="000B1650" w:rsidRPr="00491EAE" w:rsidRDefault="000B1650" w:rsidP="00FF7593"/>
    <w:p w14:paraId="5B979005" w14:textId="6C4D7456" w:rsidR="00FF7593" w:rsidRPr="00491EAE" w:rsidRDefault="00FF7593" w:rsidP="00FF7593">
      <w:pPr>
        <w:spacing w:before="102" w:after="42"/>
        <w:ind w:right="458"/>
        <w:jc w:val="center"/>
        <w:rPr>
          <w:color w:val="231F20"/>
          <w:w w:val="90"/>
          <w:sz w:val="16"/>
        </w:rPr>
      </w:pPr>
      <w:r w:rsidRPr="00491EAE">
        <w:rPr>
          <w:color w:val="231F20"/>
          <w:w w:val="90"/>
          <w:sz w:val="16"/>
        </w:rPr>
        <w:t xml:space="preserve">     Bu formda açıklanan görev tanımını okudum. Görevimi burada belirtilen şekilde yerine getirmeyi kabul ediyorum.</w:t>
      </w:r>
    </w:p>
    <w:tbl>
      <w:tblPr>
        <w:tblStyle w:val="TabloKlavuzu"/>
        <w:tblW w:w="10407" w:type="dxa"/>
        <w:tblInd w:w="-572" w:type="dxa"/>
        <w:tblLook w:val="04A0" w:firstRow="1" w:lastRow="0" w:firstColumn="1" w:lastColumn="0" w:noHBand="0" w:noVBand="1"/>
      </w:tblPr>
      <w:tblGrid>
        <w:gridCol w:w="1984"/>
        <w:gridCol w:w="5236"/>
        <w:gridCol w:w="1006"/>
        <w:gridCol w:w="2181"/>
      </w:tblGrid>
      <w:tr w:rsidR="00FF7593" w:rsidRPr="00491EAE" w14:paraId="46967B76" w14:textId="77777777" w:rsidTr="000B1650">
        <w:trPr>
          <w:trHeight w:val="305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2289A1F" w14:textId="3D626058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084FC7F3" w14:textId="56D8B1C4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9BBD7F3" w14:textId="180F3D73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85" w:type="dxa"/>
            <w:vAlign w:val="center"/>
          </w:tcPr>
          <w:p w14:paraId="46585A8C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  <w:tr w:rsidR="00FF7593" w:rsidRPr="00491EAE" w14:paraId="4B2BB6AE" w14:textId="77777777" w:rsidTr="000B1650">
        <w:trPr>
          <w:trHeight w:val="28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D87C535" w14:textId="50D3ED4E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2AB2933D" w14:textId="7AAD8301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60B261A" w14:textId="13A575DD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sz w:val="16"/>
              </w:rPr>
              <w:t>İmza</w:t>
            </w:r>
          </w:p>
        </w:tc>
        <w:tc>
          <w:tcPr>
            <w:tcW w:w="2185" w:type="dxa"/>
            <w:vAlign w:val="center"/>
          </w:tcPr>
          <w:p w14:paraId="44C16AD1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</w:tbl>
    <w:p w14:paraId="6AC57997" w14:textId="4AF1CA4A" w:rsidR="00FF7593" w:rsidRPr="00491EAE" w:rsidRDefault="00FF7593" w:rsidP="00FF7593">
      <w:pPr>
        <w:spacing w:before="102" w:after="42"/>
        <w:ind w:right="458"/>
        <w:jc w:val="center"/>
        <w:rPr>
          <w:sz w:val="16"/>
        </w:rPr>
      </w:pPr>
      <w:r w:rsidRPr="00491EAE">
        <w:rPr>
          <w:sz w:val="16"/>
        </w:rPr>
        <w:t xml:space="preserve">           ONAYLAYAN</w:t>
      </w:r>
    </w:p>
    <w:tbl>
      <w:tblPr>
        <w:tblStyle w:val="TabloKlavuzu"/>
        <w:tblW w:w="10420" w:type="dxa"/>
        <w:tblInd w:w="-572" w:type="dxa"/>
        <w:tblLook w:val="04A0" w:firstRow="1" w:lastRow="0" w:firstColumn="1" w:lastColumn="0" w:noHBand="0" w:noVBand="1"/>
      </w:tblPr>
      <w:tblGrid>
        <w:gridCol w:w="1985"/>
        <w:gridCol w:w="5245"/>
        <w:gridCol w:w="992"/>
        <w:gridCol w:w="2198"/>
      </w:tblGrid>
      <w:tr w:rsidR="00FF7593" w:rsidRPr="00491EAE" w14:paraId="00B17CFC" w14:textId="77777777" w:rsidTr="008F5AB1">
        <w:trPr>
          <w:trHeight w:val="331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316F8C96" w14:textId="4838BDE8" w:rsidR="00FF7593" w:rsidRPr="00491EAE" w:rsidRDefault="00FF7593" w:rsidP="00FF7593"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3455D41C" w14:textId="5CF801F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120812F" w14:textId="6BCDF6A5" w:rsidR="00FF7593" w:rsidRPr="00491EAE" w:rsidRDefault="00FF7593" w:rsidP="00FF7593"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98" w:type="dxa"/>
            <w:vAlign w:val="center"/>
          </w:tcPr>
          <w:p w14:paraId="57089E65" w14:textId="77777777" w:rsidR="00FF7593" w:rsidRPr="00491EAE" w:rsidRDefault="00FF7593" w:rsidP="00FF7593"/>
        </w:tc>
      </w:tr>
      <w:tr w:rsidR="00FF7593" w:rsidRPr="00491EAE" w14:paraId="7906549A" w14:textId="77777777" w:rsidTr="008F5AB1">
        <w:trPr>
          <w:trHeight w:val="30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471DD63" w14:textId="0BB31D2F" w:rsidR="00FF7593" w:rsidRPr="00491EAE" w:rsidRDefault="00FF7593" w:rsidP="00FF7593"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18783A11" w14:textId="1F71310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4148AE4" w14:textId="005A16E4" w:rsidR="00FF7593" w:rsidRPr="00491EAE" w:rsidRDefault="00FF7593" w:rsidP="00FF7593">
            <w:r w:rsidRPr="00491EAE">
              <w:rPr>
                <w:sz w:val="16"/>
              </w:rPr>
              <w:t>İmza</w:t>
            </w:r>
          </w:p>
        </w:tc>
        <w:tc>
          <w:tcPr>
            <w:tcW w:w="2198" w:type="dxa"/>
            <w:vAlign w:val="center"/>
          </w:tcPr>
          <w:p w14:paraId="13212147" w14:textId="77777777" w:rsidR="00FF7593" w:rsidRPr="00491EAE" w:rsidRDefault="00FF7593" w:rsidP="00FF7593"/>
        </w:tc>
      </w:tr>
    </w:tbl>
    <w:p w14:paraId="3A5EA2C7" w14:textId="77777777" w:rsidR="00FF7593" w:rsidRPr="001755A3" w:rsidRDefault="00FF7593" w:rsidP="001755A3">
      <w:pPr>
        <w:rPr>
          <w:sz w:val="8"/>
          <w:szCs w:val="8"/>
        </w:rPr>
      </w:pPr>
    </w:p>
    <w:sectPr w:rsidR="00FF7593" w:rsidRPr="001755A3" w:rsidSect="001755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417" w:bottom="1135" w:left="1417" w:header="567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8767D" w14:textId="77777777" w:rsidR="00045440" w:rsidRDefault="00045440" w:rsidP="00270F6F">
      <w:pPr>
        <w:spacing w:after="0" w:line="240" w:lineRule="auto"/>
      </w:pPr>
      <w:r>
        <w:separator/>
      </w:r>
    </w:p>
  </w:endnote>
  <w:endnote w:type="continuationSeparator" w:id="0">
    <w:p w14:paraId="515A5FA0" w14:textId="77777777" w:rsidR="00045440" w:rsidRDefault="00045440" w:rsidP="00270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CFF6A" w14:textId="77777777" w:rsidR="00452356" w:rsidRDefault="0045235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F403F" w14:textId="466A4986" w:rsidR="00FF7593" w:rsidRPr="001755A3" w:rsidRDefault="00FF7593" w:rsidP="00FF7593">
    <w:pPr>
      <w:rPr>
        <w:sz w:val="14"/>
        <w:szCs w:val="14"/>
      </w:rPr>
    </w:pPr>
    <w:r w:rsidRPr="001755A3">
      <w:rPr>
        <w:sz w:val="14"/>
        <w:szCs w:val="14"/>
      </w:rPr>
      <w:t xml:space="preserve">Bolu Abant İzzet Baysal Üniversitesi Gölköy Yerleşkesi 14030 Gölköy </w:t>
    </w:r>
    <w:r w:rsidR="00491EAE" w:rsidRPr="001755A3">
      <w:rPr>
        <w:sz w:val="14"/>
        <w:szCs w:val="14"/>
      </w:rPr>
      <w:t>Bolu-</w:t>
    </w:r>
    <w:r w:rsidRPr="001755A3">
      <w:rPr>
        <w:sz w:val="14"/>
        <w:szCs w:val="14"/>
      </w:rPr>
      <w:t xml:space="preserve"> Tel: 0374 253 45 17 - Faks: 0374 253 46 34 - </w:t>
    </w:r>
    <w:hyperlink r:id="rId1">
      <w:r w:rsidRPr="001755A3">
        <w:rPr>
          <w:rStyle w:val="Kpr"/>
          <w:sz w:val="14"/>
          <w:szCs w:val="14"/>
        </w:rPr>
        <w:t xml:space="preserve">personel@ibu.edu.tr </w:t>
      </w:r>
    </w:hyperlink>
    <w:r w:rsidRPr="001755A3">
      <w:rPr>
        <w:sz w:val="14"/>
        <w:szCs w:val="14"/>
      </w:rPr>
      <w:t xml:space="preserve">- </w:t>
    </w:r>
    <w:hyperlink r:id="rId2">
      <w:r w:rsidRPr="001755A3">
        <w:rPr>
          <w:rStyle w:val="Kpr"/>
          <w:sz w:val="14"/>
          <w:szCs w:val="14"/>
        </w:rPr>
        <w:t>www.ibu.edu.tr</w:t>
      </w:r>
    </w:hyperlink>
  </w:p>
  <w:p w14:paraId="5543B054" w14:textId="77777777" w:rsidR="00FF7593" w:rsidRPr="001755A3" w:rsidRDefault="00FF759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19B70" w14:textId="77777777" w:rsidR="00452356" w:rsidRDefault="004523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E0B7B" w14:textId="77777777" w:rsidR="00045440" w:rsidRDefault="00045440" w:rsidP="00270F6F">
      <w:pPr>
        <w:spacing w:after="0" w:line="240" w:lineRule="auto"/>
      </w:pPr>
      <w:r>
        <w:separator/>
      </w:r>
    </w:p>
  </w:footnote>
  <w:footnote w:type="continuationSeparator" w:id="0">
    <w:p w14:paraId="2A9E6DFE" w14:textId="77777777" w:rsidR="00045440" w:rsidRDefault="00045440" w:rsidP="00270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32415" w14:textId="67FA8A9E" w:rsidR="00452356" w:rsidRDefault="00045440">
    <w:pPr>
      <w:pStyle w:val="stBilgi"/>
    </w:pPr>
    <w:r>
      <w:rPr>
        <w:noProof/>
      </w:rPr>
      <w:pict w14:anchorId="11A4BD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8" o:spid="_x0000_s2054" type="#_x0000_t75" style="position:absolute;margin-left:0;margin-top:0;width:595.5pt;height:842.25pt;z-index:-251657216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96FC2" w14:textId="78199701" w:rsidR="00452356" w:rsidRDefault="00045440">
    <w:pPr>
      <w:pStyle w:val="stBilgi"/>
    </w:pPr>
    <w:r>
      <w:rPr>
        <w:noProof/>
      </w:rPr>
      <w:pict w14:anchorId="08C30A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9" o:spid="_x0000_s2055" type="#_x0000_t75" style="position:absolute;margin-left:0;margin-top:0;width:595.5pt;height:842.25pt;z-index:-251656192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E828A" w14:textId="0B6972E9" w:rsidR="00452356" w:rsidRDefault="00045440">
    <w:pPr>
      <w:pStyle w:val="stBilgi"/>
    </w:pPr>
    <w:r>
      <w:rPr>
        <w:noProof/>
      </w:rPr>
      <w:pict w14:anchorId="6769FC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7" o:spid="_x0000_s2053" type="#_x0000_t75" style="position:absolute;margin-left:0;margin-top:0;width:595.5pt;height:842.25pt;z-index:-251658240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3A3A17"/>
    <w:multiLevelType w:val="hybridMultilevel"/>
    <w:tmpl w:val="683C55C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F6F"/>
    <w:rsid w:val="0000017D"/>
    <w:rsid w:val="00006662"/>
    <w:rsid w:val="000339E9"/>
    <w:rsid w:val="00043D87"/>
    <w:rsid w:val="00045440"/>
    <w:rsid w:val="0005033F"/>
    <w:rsid w:val="000B1650"/>
    <w:rsid w:val="000D1EC2"/>
    <w:rsid w:val="001068F6"/>
    <w:rsid w:val="00136C89"/>
    <w:rsid w:val="0014311D"/>
    <w:rsid w:val="001755A3"/>
    <w:rsid w:val="001A37E9"/>
    <w:rsid w:val="001D1258"/>
    <w:rsid w:val="001F3EB7"/>
    <w:rsid w:val="00252EA3"/>
    <w:rsid w:val="00264C8A"/>
    <w:rsid w:val="00270F6F"/>
    <w:rsid w:val="002727D7"/>
    <w:rsid w:val="002B08AD"/>
    <w:rsid w:val="002F1203"/>
    <w:rsid w:val="00333F28"/>
    <w:rsid w:val="003471D5"/>
    <w:rsid w:val="003637A0"/>
    <w:rsid w:val="003B0CE5"/>
    <w:rsid w:val="003C1E69"/>
    <w:rsid w:val="003C35F6"/>
    <w:rsid w:val="003D545C"/>
    <w:rsid w:val="003D56ED"/>
    <w:rsid w:val="003D58D2"/>
    <w:rsid w:val="003E6A0F"/>
    <w:rsid w:val="004048E6"/>
    <w:rsid w:val="00410331"/>
    <w:rsid w:val="00413501"/>
    <w:rsid w:val="0042436D"/>
    <w:rsid w:val="00452356"/>
    <w:rsid w:val="00491EAE"/>
    <w:rsid w:val="004C182D"/>
    <w:rsid w:val="004C5471"/>
    <w:rsid w:val="004C592F"/>
    <w:rsid w:val="004E681F"/>
    <w:rsid w:val="00500F8A"/>
    <w:rsid w:val="00527358"/>
    <w:rsid w:val="00537BAC"/>
    <w:rsid w:val="00546A7C"/>
    <w:rsid w:val="00555D8B"/>
    <w:rsid w:val="0056700A"/>
    <w:rsid w:val="005960EE"/>
    <w:rsid w:val="005E3155"/>
    <w:rsid w:val="00605766"/>
    <w:rsid w:val="00621BAD"/>
    <w:rsid w:val="0062647A"/>
    <w:rsid w:val="006368DC"/>
    <w:rsid w:val="00651B59"/>
    <w:rsid w:val="00656C07"/>
    <w:rsid w:val="00675669"/>
    <w:rsid w:val="006872D1"/>
    <w:rsid w:val="006D311F"/>
    <w:rsid w:val="00735ED5"/>
    <w:rsid w:val="0073615A"/>
    <w:rsid w:val="00744FC1"/>
    <w:rsid w:val="007551B4"/>
    <w:rsid w:val="007557F3"/>
    <w:rsid w:val="007567EE"/>
    <w:rsid w:val="007B6845"/>
    <w:rsid w:val="007F1E5C"/>
    <w:rsid w:val="00832D9B"/>
    <w:rsid w:val="008419D1"/>
    <w:rsid w:val="008B3324"/>
    <w:rsid w:val="008C0131"/>
    <w:rsid w:val="008F5AB1"/>
    <w:rsid w:val="009026BA"/>
    <w:rsid w:val="00914C81"/>
    <w:rsid w:val="009333C1"/>
    <w:rsid w:val="00994118"/>
    <w:rsid w:val="009A625E"/>
    <w:rsid w:val="009C5F29"/>
    <w:rsid w:val="009F1255"/>
    <w:rsid w:val="00A05291"/>
    <w:rsid w:val="00A4466F"/>
    <w:rsid w:val="00A811E8"/>
    <w:rsid w:val="00AB3132"/>
    <w:rsid w:val="00AE4FEB"/>
    <w:rsid w:val="00B15AE4"/>
    <w:rsid w:val="00B25041"/>
    <w:rsid w:val="00B25C64"/>
    <w:rsid w:val="00B47614"/>
    <w:rsid w:val="00B72AB5"/>
    <w:rsid w:val="00BA58C7"/>
    <w:rsid w:val="00BC353E"/>
    <w:rsid w:val="00BC7F0D"/>
    <w:rsid w:val="00BD6521"/>
    <w:rsid w:val="00BE3550"/>
    <w:rsid w:val="00BF6A43"/>
    <w:rsid w:val="00C006FB"/>
    <w:rsid w:val="00C00729"/>
    <w:rsid w:val="00C233A2"/>
    <w:rsid w:val="00C251F4"/>
    <w:rsid w:val="00C3335F"/>
    <w:rsid w:val="00C34110"/>
    <w:rsid w:val="00C445EE"/>
    <w:rsid w:val="00C54D81"/>
    <w:rsid w:val="00C75408"/>
    <w:rsid w:val="00C8713B"/>
    <w:rsid w:val="00CC33FE"/>
    <w:rsid w:val="00CE421A"/>
    <w:rsid w:val="00CE5110"/>
    <w:rsid w:val="00D01849"/>
    <w:rsid w:val="00D4456C"/>
    <w:rsid w:val="00D45DCF"/>
    <w:rsid w:val="00D6422E"/>
    <w:rsid w:val="00D74D59"/>
    <w:rsid w:val="00DC1C4E"/>
    <w:rsid w:val="00E27681"/>
    <w:rsid w:val="00EB22D1"/>
    <w:rsid w:val="00EC5127"/>
    <w:rsid w:val="00EF0659"/>
    <w:rsid w:val="00F10B76"/>
    <w:rsid w:val="00F11DCB"/>
    <w:rsid w:val="00F530CB"/>
    <w:rsid w:val="00F55122"/>
    <w:rsid w:val="00FB668D"/>
    <w:rsid w:val="00FC6406"/>
    <w:rsid w:val="00FF6859"/>
    <w:rsid w:val="00FF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6EF01246"/>
  <w15:chartTrackingRefBased/>
  <w15:docId w15:val="{19C9DB01-E0F2-4732-857B-BE2DDF459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15"/>
      <w:szCs w:val="15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270F6F"/>
    <w:rPr>
      <w:rFonts w:ascii="Trebuchet MS" w:eastAsia="Trebuchet MS" w:hAnsi="Trebuchet MS" w:cs="Trebuchet MS"/>
      <w:sz w:val="15"/>
      <w:szCs w:val="15"/>
      <w:lang w:val="en-US"/>
    </w:rPr>
  </w:style>
  <w:style w:type="table" w:customStyle="1" w:styleId="TableNormal">
    <w:name w:val="Table Normal"/>
    <w:uiPriority w:val="2"/>
    <w:semiHidden/>
    <w:unhideWhenUsed/>
    <w:qFormat/>
    <w:rsid w:val="00270F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table" w:styleId="TabloKlavuzu">
    <w:name w:val="Table Grid"/>
    <w:basedOn w:val="NormalTablo"/>
    <w:uiPriority w:val="39"/>
    <w:rsid w:val="00270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70F6F"/>
  </w:style>
  <w:style w:type="paragraph" w:styleId="AltBilgi">
    <w:name w:val="footer"/>
    <w:basedOn w:val="Normal"/>
    <w:link w:val="Al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70F6F"/>
  </w:style>
  <w:style w:type="character" w:styleId="Kpr">
    <w:name w:val="Hyperlink"/>
    <w:basedOn w:val="VarsaylanParagrafYazTipi"/>
    <w:uiPriority w:val="99"/>
    <w:unhideWhenUsed/>
    <w:rsid w:val="00FF7593"/>
    <w:rPr>
      <w:color w:val="0563C1" w:themeColor="hyperlink"/>
      <w:u w:val="single"/>
    </w:rPr>
  </w:style>
  <w:style w:type="character" w:styleId="Gl">
    <w:name w:val="Strong"/>
    <w:basedOn w:val="VarsaylanParagrafYazTipi"/>
    <w:uiPriority w:val="22"/>
    <w:qFormat/>
    <w:rsid w:val="000B1650"/>
    <w:rPr>
      <w:b/>
      <w:bCs/>
    </w:rPr>
  </w:style>
  <w:style w:type="character" w:customStyle="1" w:styleId="object">
    <w:name w:val="object"/>
    <w:basedOn w:val="VarsaylanParagrafYazTipi"/>
    <w:rsid w:val="000B1650"/>
  </w:style>
  <w:style w:type="paragraph" w:customStyle="1" w:styleId="Default">
    <w:name w:val="Default"/>
    <w:rsid w:val="00500F8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656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0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bu.edu.tr/" TargetMode="External"/><Relationship Id="rId1" Type="http://schemas.openxmlformats.org/officeDocument/2006/relationships/hyperlink" Target="mailto:personel@ibu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FB696-8E17-4D6E-9214-C9DFF2DDA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aibü basin</dc:creator>
  <cp:keywords/>
  <dc:description/>
  <cp:lastModifiedBy>isa OKUMUŞ</cp:lastModifiedBy>
  <cp:revision>4</cp:revision>
  <dcterms:created xsi:type="dcterms:W3CDTF">2021-04-19T11:42:00Z</dcterms:created>
  <dcterms:modified xsi:type="dcterms:W3CDTF">2021-04-29T08:25:00Z</dcterms:modified>
</cp:coreProperties>
</file>